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F6" w:rsidRPr="00B50BF6" w:rsidRDefault="00B50BF6" w:rsidP="00B50BF6">
      <w:pPr>
        <w:rPr>
          <w:b/>
          <w:sz w:val="28"/>
          <w:szCs w:val="28"/>
        </w:rPr>
      </w:pPr>
      <w:bookmarkStart w:id="0" w:name="_GoBack"/>
      <w:bookmarkEnd w:id="0"/>
      <w:r w:rsidRPr="00B50BF6">
        <w:rPr>
          <w:b/>
          <w:sz w:val="28"/>
          <w:szCs w:val="28"/>
        </w:rPr>
        <w:t>PEDAGOGISEN TIEDON SIIRTO YLÄKOULUSTA LUKIOON</w:t>
      </w:r>
    </w:p>
    <w:p w:rsidR="00B50BF6" w:rsidRDefault="00B50BF6" w:rsidP="00B50BF6">
      <w:pPr>
        <w:rPr>
          <w:rFonts w:ascii="Calibri" w:hAnsi="Calibri" w:cs="Calibri"/>
          <w:shd w:val="clear" w:color="auto" w:fill="FFFFFF"/>
        </w:rPr>
      </w:pPr>
    </w:p>
    <w:p w:rsidR="00B50BF6" w:rsidRDefault="00B50BF6" w:rsidP="00B50BF6">
      <w:pPr>
        <w:rPr>
          <w:rFonts w:ascii="Calibri" w:hAnsi="Calibri" w:cs="Calibri"/>
          <w:bdr w:val="none" w:sz="0" w:space="0" w:color="auto" w:frame="1"/>
          <w:shd w:val="clear" w:color="auto" w:fill="FFFFFF"/>
        </w:rPr>
      </w:pPr>
      <w:r w:rsidRPr="00730BC5">
        <w:rPr>
          <w:rFonts w:ascii="Calibri" w:hAnsi="Calibri" w:cs="Calibri"/>
          <w:shd w:val="clear" w:color="auto" w:fill="FFFFFF"/>
        </w:rPr>
        <w:t>Oppivelvollisuuslain (1214/2020) 23,</w:t>
      </w:r>
      <w:r w:rsidR="003533E5">
        <w:rPr>
          <w:rFonts w:ascii="Calibri" w:hAnsi="Calibri" w:cs="Calibri"/>
          <w:shd w:val="clear" w:color="auto" w:fill="FFFFFF"/>
        </w:rPr>
        <w:t xml:space="preserve"> </w:t>
      </w:r>
      <w:r w:rsidRPr="00730BC5">
        <w:rPr>
          <w:rFonts w:ascii="Calibri" w:hAnsi="Calibri" w:cs="Calibri"/>
          <w:shd w:val="clear" w:color="auto" w:fill="FFFFFF"/>
        </w:rPr>
        <w:t>3 §:n mukaisesti </w:t>
      </w:r>
      <w:r w:rsidRPr="00730BC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aikaisemman koulutuksen järjestäjän on salassapitosäännösten estämättä viipymättä toimitettava </w:t>
      </w:r>
      <w:r w:rsidRPr="00730BC5">
        <w:rPr>
          <w:rFonts w:ascii="Calibri" w:hAnsi="Calibri" w:cs="Calibri"/>
          <w:b/>
          <w:bdr w:val="none" w:sz="0" w:space="0" w:color="auto" w:frame="1"/>
          <w:shd w:val="clear" w:color="auto" w:fill="FFFFFF"/>
        </w:rPr>
        <w:t>oppivelvollisen koulutuksen järjestämisen kannalta välttämättömät tiedot</w:t>
      </w:r>
      <w:r w:rsidRPr="00730BC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uudelle koulutuksen järjestäjälle. Vastaavat tiedot on annettava myös uuden koulutuksen järjestäjän pyynnöstä.</w:t>
      </w:r>
    </w:p>
    <w:p w:rsidR="00B50BF6" w:rsidRDefault="003533E5" w:rsidP="00B50BF6">
      <w:pPr>
        <w:rPr>
          <w:rFonts w:ascii="Calibri" w:hAnsi="Calibri" w:cs="Calibri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T</w:t>
      </w:r>
      <w:r w:rsidR="00EE3A2E">
        <w:rPr>
          <w:rFonts w:ascii="Calibri" w:hAnsi="Calibri" w:cs="Calibri"/>
          <w:bdr w:val="none" w:sz="0" w:space="0" w:color="auto" w:frame="1"/>
          <w:shd w:val="clear" w:color="auto" w:fill="FFFFFF"/>
        </w:rPr>
        <w:t>ämän t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iedonsiirtol</w:t>
      </w:r>
      <w:r w:rsidR="00B50BF6">
        <w:rPr>
          <w:rFonts w:ascii="Calibri" w:hAnsi="Calibri" w:cs="Calibri"/>
          <w:bdr w:val="none" w:sz="0" w:space="0" w:color="auto" w:frame="1"/>
          <w:shd w:val="clear" w:color="auto" w:fill="FFFFFF"/>
        </w:rPr>
        <w:t>omakkeen täyttää laaja-alainen erityisopettaja tarvittaessa yhdessä luokanohjaajan kanssa.</w:t>
      </w:r>
    </w:p>
    <w:p w:rsidR="00B50BF6" w:rsidRDefault="00B50BF6" w:rsidP="00B50BF6">
      <w:pPr>
        <w:rPr>
          <w:rFonts w:ascii="Calibri" w:hAnsi="Calibri" w:cs="Calibri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Pedagogisten tietojen siirto on lähettävän koulun velvoite ja siihen ei tarvita virallisesti oppilaan eikä huoltajien lupaa. Toki asian kertominen </w:t>
      </w:r>
      <w:r w:rsidR="003533E5">
        <w:rPr>
          <w:rFonts w:ascii="Calibri" w:hAnsi="Calibri" w:cs="Calibri"/>
          <w:bdr w:val="none" w:sz="0" w:space="0" w:color="auto" w:frame="1"/>
          <w:shd w:val="clear" w:color="auto" w:fill="FFFFFF"/>
        </w:rPr>
        <w:t>ennalta oppila</w:t>
      </w:r>
      <w:r w:rsidR="00EE3A2E">
        <w:rPr>
          <w:rFonts w:ascii="Calibri" w:hAnsi="Calibri" w:cs="Calibri"/>
          <w:bdr w:val="none" w:sz="0" w:space="0" w:color="auto" w:frame="1"/>
          <w:shd w:val="clear" w:color="auto" w:fill="FFFFFF"/>
        </w:rPr>
        <w:t>a</w:t>
      </w:r>
      <w:r w:rsidR="003533E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lle ja huoltajille 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on suotavaa. Tiedot lähetetään siihen lukioon, josta oppilas ottaa paikan vastaan.</w:t>
      </w:r>
      <w:r>
        <w:t xml:space="preserve"> 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Mahdollisten oppilashuollollisten asioiden siirto</w:t>
      </w:r>
      <w:r w:rsidR="003533E5">
        <w:rPr>
          <w:rFonts w:ascii="Calibri" w:hAnsi="Calibri" w:cs="Calibri"/>
          <w:bdr w:val="none" w:sz="0" w:space="0" w:color="auto" w:frame="1"/>
          <w:shd w:val="clear" w:color="auto" w:fill="FFFFFF"/>
        </w:rPr>
        <w:t>on</w:t>
      </w:r>
      <w:r w:rsidR="00EE3A2E">
        <w:rPr>
          <w:rFonts w:ascii="Calibri" w:hAnsi="Calibri" w:cs="Calibri"/>
          <w:bdr w:val="none" w:sz="0" w:space="0" w:color="auto" w:frame="1"/>
          <w:shd w:val="clear" w:color="auto" w:fill="FFFFFF"/>
        </w:rPr>
        <w:t>,</w:t>
      </w:r>
      <w:r w:rsidR="003533E5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muussa yhteydessä</w:t>
      </w:r>
      <w:r w:rsidR="00EE3A2E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ja muuta reittiä,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tarvitaan lupa oppilaalta ja huoltajilta.</w:t>
      </w:r>
    </w:p>
    <w:p w:rsidR="00B50BF6" w:rsidRDefault="00B50BF6" w:rsidP="00B50BF6">
      <w:pPr>
        <w:rPr>
          <w:rFonts w:ascii="Calibri" w:hAnsi="Calibri" w:cs="Calibri"/>
          <w:bdr w:val="none" w:sz="0" w:space="0" w:color="auto" w:frame="1"/>
          <w:shd w:val="clear" w:color="auto" w:fill="FFFFFF"/>
        </w:rPr>
      </w:pPr>
    </w:p>
    <w:p w:rsidR="00B50BF6" w:rsidRDefault="00B50BF6" w:rsidP="00B50BF6">
      <w:r w:rsidRPr="003B2B74">
        <w:rPr>
          <w:b/>
        </w:rPr>
        <w:t>OPPILAS</w:t>
      </w:r>
      <w:r w:rsidR="003533E5">
        <w:t xml:space="preserve"> _________________________________________________________________________</w:t>
      </w:r>
      <w:r w:rsidR="003914A9">
        <w:t>_</w:t>
      </w:r>
    </w:p>
    <w:p w:rsidR="00B50BF6" w:rsidRDefault="00B50BF6" w:rsidP="00B50BF6">
      <w:r w:rsidRPr="003B2B74">
        <w:rPr>
          <w:b/>
        </w:rPr>
        <w:t>KOULU JA LUOKKA</w:t>
      </w:r>
      <w:r w:rsidR="003533E5">
        <w:t xml:space="preserve"> __________________________________________________________________</w:t>
      </w:r>
    </w:p>
    <w:p w:rsidR="00B50BF6" w:rsidRDefault="00B50BF6" w:rsidP="00B50BF6">
      <w:r w:rsidRPr="003B2B74">
        <w:rPr>
          <w:b/>
        </w:rPr>
        <w:t>ERITYISOPETTAJAN YHTEYSTIEDOT</w:t>
      </w:r>
      <w:r w:rsidR="003533E5">
        <w:t xml:space="preserve"> _____________________________________________________</w:t>
      </w:r>
    </w:p>
    <w:p w:rsidR="00B50BF6" w:rsidRDefault="003533E5" w:rsidP="00B50BF6">
      <w:r>
        <w:br/>
      </w:r>
      <w:r w:rsidR="00B50BF6" w:rsidRPr="000C338F">
        <w:rPr>
          <w:b/>
        </w:rPr>
        <w:t>OPPILA</w:t>
      </w:r>
      <w:r w:rsidRPr="000C338F">
        <w:rPr>
          <w:b/>
        </w:rPr>
        <w:t>AN P</w:t>
      </w:r>
      <w:r w:rsidR="000C338F">
        <w:rPr>
          <w:b/>
        </w:rPr>
        <w:t>E</w:t>
      </w:r>
      <w:r w:rsidRPr="000C338F">
        <w:rPr>
          <w:b/>
        </w:rPr>
        <w:t>DAGOGINEN TUKI</w:t>
      </w:r>
      <w:r w:rsidR="00B50BF6" w:rsidRPr="000C338F">
        <w:rPr>
          <w:b/>
        </w:rPr>
        <w:t xml:space="preserve"> PERUSKOULUSSA</w:t>
      </w:r>
      <w:r w:rsidR="00B50BF6">
        <w:br/>
        <w:t xml:space="preserve">___ </w:t>
      </w:r>
      <w:r w:rsidR="003914A9">
        <w:t>tehostettu</w:t>
      </w:r>
      <w:r>
        <w:t xml:space="preserve"> tuki</w:t>
      </w:r>
      <w:r w:rsidR="00B50BF6">
        <w:t xml:space="preserve"> (oppimissuunnitelma)</w:t>
      </w:r>
      <w:r w:rsidR="00B50BF6">
        <w:br/>
        <w:t>___ erityi</w:t>
      </w:r>
      <w:r>
        <w:t>nen tuki</w:t>
      </w:r>
      <w:r w:rsidR="00B50BF6">
        <w:t xml:space="preserve"> (HOJKS)</w:t>
      </w:r>
      <w:r w:rsidR="00B50BF6">
        <w:br/>
        <w:t>___ yksilöllistetyt oppiaineet ________________</w:t>
      </w:r>
      <w:r w:rsidR="003914A9">
        <w:t>__________________________________________</w:t>
      </w:r>
      <w:r>
        <w:br/>
        <w:t>___ S2-opetus</w:t>
      </w:r>
      <w:r w:rsidR="00434274">
        <w:t xml:space="preserve"> ______________________________________________________________________</w:t>
      </w:r>
    </w:p>
    <w:p w:rsidR="00B50BF6" w:rsidRPr="000C338F" w:rsidRDefault="003533E5" w:rsidP="00B50BF6">
      <w:pPr>
        <w:rPr>
          <w:b/>
        </w:rPr>
      </w:pPr>
      <w:r>
        <w:br/>
      </w:r>
      <w:r w:rsidR="00B50BF6" w:rsidRPr="000C338F">
        <w:rPr>
          <w:b/>
        </w:rPr>
        <w:t>OPPILAS SAANUT TUKIOPETUSTA/OSA-AIKAISTA ERITYISOPETUSTA/KOKOAIKAISTA ERITYISOPETUSTA</w:t>
      </w:r>
    </w:p>
    <w:p w:rsidR="00B50BF6" w:rsidRDefault="00B50BF6" w:rsidP="00B50BF6">
      <w:r>
        <w:t xml:space="preserve">___ </w:t>
      </w:r>
      <w:r w:rsidR="00374B52">
        <w:t xml:space="preserve">äidinkieli / </w:t>
      </w:r>
      <w:r>
        <w:t>lukeminen ja kirjoittaminen</w:t>
      </w:r>
      <w:r>
        <w:br/>
        <w:t>___ muut kielet</w:t>
      </w:r>
      <w:r>
        <w:br/>
        <w:t>___ matematiikka</w:t>
      </w:r>
      <w:r>
        <w:br/>
        <w:t>___ reaaliaineet</w:t>
      </w:r>
      <w:r>
        <w:br/>
        <w:t>___ tarkkaavuus</w:t>
      </w:r>
      <w:r w:rsidR="00374B52">
        <w:t xml:space="preserve"> / toiminnanohjaus / kielelliset taidot</w:t>
      </w:r>
    </w:p>
    <w:p w:rsidR="00B50BF6" w:rsidRDefault="003914A9" w:rsidP="00B50BF6">
      <w:r>
        <w:t>___ muu</w:t>
      </w:r>
      <w:r w:rsidR="00B50BF6">
        <w:t xml:space="preserve"> ______________________________</w:t>
      </w:r>
      <w:r w:rsidR="003533E5">
        <w:t>____________________________________________</w:t>
      </w:r>
      <w:r>
        <w:t>_</w:t>
      </w:r>
    </w:p>
    <w:p w:rsidR="00EC4D3C" w:rsidRDefault="00EC4D3C" w:rsidP="00B50BF6"/>
    <w:p w:rsidR="00EC4D3C" w:rsidRPr="000C338F" w:rsidRDefault="00EC4D3C" w:rsidP="00B50BF6">
      <w:pPr>
        <w:rPr>
          <w:b/>
        </w:rPr>
      </w:pPr>
      <w:r w:rsidRPr="000C338F">
        <w:rPr>
          <w:b/>
        </w:rPr>
        <w:t>PEDAGOGISET ASIAKIRJAT SIIRRETÄÄN LUKION ERITYISOPETTAJALLE</w:t>
      </w:r>
    </w:p>
    <w:p w:rsidR="00EC4D3C" w:rsidRDefault="00EC4D3C" w:rsidP="00B50BF6">
      <w:r>
        <w:t xml:space="preserve">___ peruskoulusta (Savonlinnan koulujen ko. tiedot siirtyvät </w:t>
      </w:r>
      <w:proofErr w:type="spellStart"/>
      <w:r>
        <w:t>wilmassa</w:t>
      </w:r>
      <w:proofErr w:type="spellEnd"/>
      <w:r>
        <w:t>)</w:t>
      </w:r>
    </w:p>
    <w:p w:rsidR="00CF61BE" w:rsidRDefault="00EC4D3C">
      <w:r>
        <w:t>___ huoltajilta</w:t>
      </w:r>
    </w:p>
    <w:sectPr w:rsidR="00CF61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F6"/>
    <w:rsid w:val="000C338F"/>
    <w:rsid w:val="003533E5"/>
    <w:rsid w:val="00374B52"/>
    <w:rsid w:val="003914A9"/>
    <w:rsid w:val="003B2B74"/>
    <w:rsid w:val="00434274"/>
    <w:rsid w:val="00724BDB"/>
    <w:rsid w:val="00964AAA"/>
    <w:rsid w:val="00B50BF6"/>
    <w:rsid w:val="00CF61BE"/>
    <w:rsid w:val="00EC4D3C"/>
    <w:rsid w:val="00E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F799-6F58-48D0-B206-BE8AE12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50BF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2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1BB9-9EB2-474D-8A70-CB6BC124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slnkoulut.local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 Rontu</dc:creator>
  <cp:keywords/>
  <dc:description/>
  <cp:lastModifiedBy>Riekkinen Pia</cp:lastModifiedBy>
  <cp:revision>2</cp:revision>
  <cp:lastPrinted>2024-01-10T10:07:00Z</cp:lastPrinted>
  <dcterms:created xsi:type="dcterms:W3CDTF">2024-01-15T13:17:00Z</dcterms:created>
  <dcterms:modified xsi:type="dcterms:W3CDTF">2024-01-15T13:17:00Z</dcterms:modified>
</cp:coreProperties>
</file>